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55147E" w14:textId="77777777" w:rsidR="004B7F53" w:rsidRDefault="00000000">
      <w:pPr>
        <w:rPr>
          <w:b/>
          <w:sz w:val="28"/>
          <w:szCs w:val="28"/>
        </w:rPr>
      </w:pPr>
      <w:r>
        <w:rPr>
          <w:b/>
          <w:sz w:val="28"/>
          <w:szCs w:val="28"/>
        </w:rPr>
        <w:t xml:space="preserve">Medlemsinformation från BRF </w:t>
      </w:r>
      <w:proofErr w:type="spellStart"/>
      <w:r>
        <w:rPr>
          <w:b/>
          <w:sz w:val="28"/>
          <w:szCs w:val="28"/>
        </w:rPr>
        <w:t>Sommarro</w:t>
      </w:r>
      <w:proofErr w:type="spellEnd"/>
      <w:r>
        <w:rPr>
          <w:b/>
          <w:sz w:val="28"/>
          <w:szCs w:val="28"/>
        </w:rPr>
        <w:t xml:space="preserve"> </w:t>
      </w:r>
      <w:r>
        <w:rPr>
          <w:noProof/>
        </w:rPr>
        <w:drawing>
          <wp:anchor distT="0" distB="0" distL="0" distR="0" simplePos="0" relativeHeight="251658240" behindDoc="0" locked="0" layoutInCell="1" hidden="0" allowOverlap="1" wp14:anchorId="2CFF2E74" wp14:editId="54A5D4E8">
            <wp:simplePos x="0" y="0"/>
            <wp:positionH relativeFrom="column">
              <wp:posOffset>3848100</wp:posOffset>
            </wp:positionH>
            <wp:positionV relativeFrom="paragraph">
              <wp:posOffset>0</wp:posOffset>
            </wp:positionV>
            <wp:extent cx="2018983" cy="1417911"/>
            <wp:effectExtent l="0" t="0" r="0" b="0"/>
            <wp:wrapSquare wrapText="bothSides" distT="0" distB="0" distL="0" distR="0"/>
            <wp:docPr id="8" name="image3.png" descr="C:\Users\Oscar\AppData\Local\Microsoft\Windows\Temporary Internet Files\Content.IE5\114U8G0R\MC900414924[1].wmf"/>
            <wp:cNvGraphicFramePr/>
            <a:graphic xmlns:a="http://schemas.openxmlformats.org/drawingml/2006/main">
              <a:graphicData uri="http://schemas.openxmlformats.org/drawingml/2006/picture">
                <pic:pic xmlns:pic="http://schemas.openxmlformats.org/drawingml/2006/picture">
                  <pic:nvPicPr>
                    <pic:cNvPr id="0" name="image3.png" descr="C:\Users\Oscar\AppData\Local\Microsoft\Windows\Temporary Internet Files\Content.IE5\114U8G0R\MC900414924[1].wmf"/>
                    <pic:cNvPicPr preferRelativeResize="0"/>
                  </pic:nvPicPr>
                  <pic:blipFill>
                    <a:blip r:embed="rId6"/>
                    <a:srcRect/>
                    <a:stretch>
                      <a:fillRect/>
                    </a:stretch>
                  </pic:blipFill>
                  <pic:spPr>
                    <a:xfrm>
                      <a:off x="0" y="0"/>
                      <a:ext cx="2018983" cy="1417911"/>
                    </a:xfrm>
                    <a:prstGeom prst="rect">
                      <a:avLst/>
                    </a:prstGeom>
                    <a:ln/>
                  </pic:spPr>
                </pic:pic>
              </a:graphicData>
            </a:graphic>
          </wp:anchor>
        </w:drawing>
      </w:r>
    </w:p>
    <w:p w14:paraId="7BFFEEAD" w14:textId="77777777" w:rsidR="004B7F53" w:rsidRDefault="00000000">
      <w:r>
        <w:t>Hej alla medlemmar!</w:t>
      </w:r>
    </w:p>
    <w:p w14:paraId="24746470" w14:textId="77777777" w:rsidR="004B7F53" w:rsidRDefault="00000000">
      <w:pPr>
        <w:rPr>
          <w:b/>
        </w:rPr>
      </w:pPr>
      <w:r>
        <w:t xml:space="preserve">Här kommer information ifrån styrelsen och en inbjudan att delta i föreningens årliga </w:t>
      </w:r>
      <w:r>
        <w:rPr>
          <w:b/>
        </w:rPr>
        <w:t xml:space="preserve">adventsfika. </w:t>
      </w:r>
    </w:p>
    <w:p w14:paraId="203DE90B" w14:textId="5CD7D5AB" w:rsidR="004B7F53" w:rsidRDefault="00AE651B">
      <w:r>
        <w:rPr>
          <w:b/>
          <w:bCs/>
        </w:rPr>
        <w:t>Torsdag den</w:t>
      </w:r>
      <w:r>
        <w:t xml:space="preserve"> </w:t>
      </w:r>
      <w:r>
        <w:rPr>
          <w:b/>
        </w:rPr>
        <w:t xml:space="preserve">12/12 klockan 19.00 </w:t>
      </w:r>
      <w:r>
        <w:t xml:space="preserve">ses vi i styrelserummet, i 4:ans källare. Vi bjuder på glögg samt fika! Separat inbjudan kommer senare. </w:t>
      </w:r>
      <w:r>
        <w:br/>
        <w:t>Vill du ta med dig något eget är det varmt välkommet. Kontakta Ewa Norlén på 073 334 10 26 - om du har några allergier vi behöver tänka på.</w:t>
      </w:r>
    </w:p>
    <w:p w14:paraId="022201FF" w14:textId="77777777" w:rsidR="004B7F53" w:rsidRDefault="00000000">
      <w:r>
        <w:t>Så till informationen.</w:t>
      </w:r>
    </w:p>
    <w:p w14:paraId="6DB3538C" w14:textId="77777777" w:rsidR="004B7F53" w:rsidRDefault="00000000">
      <w:pPr>
        <w:rPr>
          <w:b/>
        </w:rPr>
      </w:pPr>
      <w:r>
        <w:rPr>
          <w:b/>
        </w:rPr>
        <w:t>Höjning av medlems- samt parkeringsavgift.</w:t>
      </w:r>
    </w:p>
    <w:p w14:paraId="13991FBF" w14:textId="617EC9E4" w:rsidR="004B7F53" w:rsidRDefault="00000000">
      <w:r>
        <w:t xml:space="preserve">Även om ränteläget börjar ljusna så slår kostnadshöjningar fortsatt hårt mot föreningens gemensamma ekonomi. Till nästa år kommer kostnaderna för fjärrvärme och vatten ökas med </w:t>
      </w:r>
      <w:proofErr w:type="gramStart"/>
      <w:r>
        <w:t>12-15</w:t>
      </w:r>
      <w:proofErr w:type="gramEnd"/>
      <w:r>
        <w:t xml:space="preserve">%, något som innebär runt 60 000 kr i ökade utgifter för föreningen. För att parera detta och ta höjd för en fortsatt ekonomi i balans har styrelsen beslutat att höja </w:t>
      </w:r>
      <w:r w:rsidR="00EB764C">
        <w:t>månadsavgiften</w:t>
      </w:r>
      <w:r>
        <w:t xml:space="preserve"> med 10% från och med januari 2025. Utöver detta höjs parkeringsavgifterna till 200 för vanlig plats och 400 kr för garageplats. </w:t>
      </w:r>
    </w:p>
    <w:p w14:paraId="74638C6B" w14:textId="0C908F5B" w:rsidR="004B7F53" w:rsidRDefault="00000000">
      <w:r>
        <w:t xml:space="preserve">Styrelsen kommer framöver att ta fram en plan för årlig höjning av avgiften, exempelvis en </w:t>
      </w:r>
      <w:r w:rsidR="00B254AD">
        <w:t>uppräkning med</w:t>
      </w:r>
      <w:r>
        <w:t xml:space="preserve"> </w:t>
      </w:r>
      <w:proofErr w:type="gramStart"/>
      <w:r>
        <w:t>2-3</w:t>
      </w:r>
      <w:proofErr w:type="gramEnd"/>
      <w:r>
        <w:t>% per år för att på så sätt minska risken för behovet av fler högre höjningar i sämre ekonomiska tider. Utöver detta ser vi även över aktuella avtal med leverantörer och planerar att minska de kostnader som vi har. Vi tar också tacksamt emot förslag ifall du som medlem har några, på hur vi kan hålla nere våra gemensamma avgifter.</w:t>
      </w:r>
    </w:p>
    <w:p w14:paraId="2A0EE141" w14:textId="77777777" w:rsidR="004B7F53" w:rsidRDefault="00000000">
      <w:r>
        <w:t>Vi vill också påminna om att det är mycket viktigt att vi tar hand om våra gemensamma utrymmen och exempelvis städar i tvättstuga samt torkrum efter användning.</w:t>
      </w:r>
    </w:p>
    <w:p w14:paraId="17E4422C" w14:textId="77777777" w:rsidR="004B7F53" w:rsidRDefault="00000000">
      <w:r>
        <w:t xml:space="preserve">Vi tänker oss att exempelvis adventsfikat är ett strålande tillfälle att också få höra lite vad du som boende tänker. Kanske har du frågor som du vill engagera dig i? Är du kanske intresserad av att delta i styrelsearbetet nästa år? Hör då gärna av dig till vår valberedning där Lotta Granér och Andreas </w:t>
      </w:r>
      <w:proofErr w:type="spellStart"/>
      <w:r>
        <w:t>Bjersby</w:t>
      </w:r>
      <w:proofErr w:type="spellEnd"/>
      <w:r>
        <w:t xml:space="preserve"> sitter - de når du enklast per telefon:</w:t>
      </w:r>
      <w:r>
        <w:br/>
        <w:t xml:space="preserve">Lotta: 079 304 73 88 </w:t>
      </w:r>
      <w:r>
        <w:br/>
        <w:t>Andreas: 070 735 32 29</w:t>
      </w:r>
    </w:p>
    <w:p w14:paraId="2ACB575F" w14:textId="5F0BF3A1" w:rsidR="004B7F53" w:rsidRDefault="00000000">
      <w:r>
        <w:rPr>
          <w:b/>
        </w:rPr>
        <w:t>Det lackar mot jul…</w:t>
      </w:r>
      <w:r>
        <w:t xml:space="preserve"> och styrelsen vill därför informera om både brandsäkerhet </w:t>
      </w:r>
      <w:proofErr w:type="gramStart"/>
      <w:r>
        <w:t>men även</w:t>
      </w:r>
      <w:proofErr w:type="gramEnd"/>
      <w:r>
        <w:t xml:space="preserve"> hur du kan lufta dina element. Se bifoga</w:t>
      </w:r>
      <w:r w:rsidR="00AE651B">
        <w:t>de</w:t>
      </w:r>
      <w:r>
        <w:t xml:space="preserve"> informationsblad.</w:t>
      </w:r>
    </w:p>
    <w:p w14:paraId="167D1065" w14:textId="2B8A33D0" w:rsidR="004B7F53" w:rsidRPr="00AE651B" w:rsidRDefault="00AE651B">
      <w:r>
        <w:t>… och glöm inte adventsfikat torsdag den 12/12 klockan 19.00.</w:t>
      </w:r>
      <w:r>
        <w:br w:type="page"/>
      </w:r>
    </w:p>
    <w:p w14:paraId="56EAA75D" w14:textId="236A5F0B" w:rsidR="004B7F53" w:rsidRDefault="00CE5FE1">
      <w:pPr>
        <w:rPr>
          <w:b/>
          <w:sz w:val="36"/>
          <w:szCs w:val="36"/>
        </w:rPr>
      </w:pPr>
      <w:r>
        <w:rPr>
          <w:b/>
          <w:sz w:val="36"/>
          <w:szCs w:val="36"/>
        </w:rPr>
        <w:lastRenderedPageBreak/>
        <w:t>Instruktion för hur du luftar ditt element</w:t>
      </w:r>
    </w:p>
    <w:p w14:paraId="03238F3A" w14:textId="77777777" w:rsidR="004B7F53" w:rsidRDefault="00000000">
      <w:r>
        <w:rPr>
          <w:b/>
        </w:rPr>
        <w:t>Luftning av element</w:t>
      </w:r>
    </w:p>
    <w:p w14:paraId="063A61E4" w14:textId="77777777" w:rsidR="004B7F53" w:rsidRDefault="00000000">
      <w:pPr>
        <w:spacing w:after="0"/>
      </w:pPr>
      <w:r>
        <w:t xml:space="preserve">Luftning av element är en enkel manöver för att tömma elementen på luftfickor och bör göras åtminstone en gång per år i samband med att utomhustemperaturen sjunker och värmesystemet aktiveras på allvar. Luften vandrar uppåt varför ni som bor högre upp i husen kan behöva lufta mer än en gång under några dagars tid. Luftfickor i elementen bromsar upp varmvattencirkulationen och ger en bristfällig uppvärmning. </w:t>
      </w:r>
      <w:r>
        <w:rPr>
          <w:noProof/>
        </w:rPr>
        <w:drawing>
          <wp:anchor distT="0" distB="0" distL="0" distR="0" simplePos="0" relativeHeight="251659264" behindDoc="0" locked="0" layoutInCell="1" hidden="0" allowOverlap="1" wp14:anchorId="78E5AE08" wp14:editId="1E525C60">
            <wp:simplePos x="0" y="0"/>
            <wp:positionH relativeFrom="column">
              <wp:posOffset>4610100</wp:posOffset>
            </wp:positionH>
            <wp:positionV relativeFrom="paragraph">
              <wp:posOffset>933450</wp:posOffset>
            </wp:positionV>
            <wp:extent cx="838517" cy="1048147"/>
            <wp:effectExtent l="0" t="0" r="0" b="0"/>
            <wp:wrapSquare wrapText="bothSides" distT="0" distB="0" distL="0" distR="0"/>
            <wp:docPr id="9" name="image2.jpg" descr="C:\Users\Oscar\Desktop\elementnyckel.jpg"/>
            <wp:cNvGraphicFramePr/>
            <a:graphic xmlns:a="http://schemas.openxmlformats.org/drawingml/2006/main">
              <a:graphicData uri="http://schemas.openxmlformats.org/drawingml/2006/picture">
                <pic:pic xmlns:pic="http://schemas.openxmlformats.org/drawingml/2006/picture">
                  <pic:nvPicPr>
                    <pic:cNvPr id="0" name="image2.jpg" descr="C:\Users\Oscar\Desktop\elementnyckel.jpg"/>
                    <pic:cNvPicPr preferRelativeResize="0"/>
                  </pic:nvPicPr>
                  <pic:blipFill>
                    <a:blip r:embed="rId7"/>
                    <a:srcRect/>
                    <a:stretch>
                      <a:fillRect/>
                    </a:stretch>
                  </pic:blipFill>
                  <pic:spPr>
                    <a:xfrm>
                      <a:off x="0" y="0"/>
                      <a:ext cx="838517" cy="1048147"/>
                    </a:xfrm>
                    <a:prstGeom prst="rect">
                      <a:avLst/>
                    </a:prstGeom>
                    <a:ln/>
                  </pic:spPr>
                </pic:pic>
              </a:graphicData>
            </a:graphic>
          </wp:anchor>
        </w:drawing>
      </w:r>
    </w:p>
    <w:p w14:paraId="08CA15B1" w14:textId="77777777" w:rsidR="004B7F53" w:rsidRDefault="004B7F53">
      <w:pPr>
        <w:spacing w:after="0"/>
      </w:pPr>
    </w:p>
    <w:p w14:paraId="4BAED1B5" w14:textId="77777777" w:rsidR="004B7F53" w:rsidRDefault="00000000">
      <w:pPr>
        <w:rPr>
          <w:b/>
        </w:rPr>
      </w:pPr>
      <w:r>
        <w:rPr>
          <w:b/>
        </w:rPr>
        <w:t xml:space="preserve">Att lufta elementen  </w:t>
      </w:r>
    </w:p>
    <w:p w14:paraId="0CAFD7A1" w14:textId="77777777" w:rsidR="004B7F53" w:rsidRDefault="00000000">
      <w:r>
        <w:t>Öppna termostaten fullt, dvs sätt termostatvredet på högsta siffran.</w:t>
      </w:r>
    </w:p>
    <w:p w14:paraId="50EFF8B4" w14:textId="77777777" w:rsidR="004B7F53" w:rsidRDefault="00000000">
      <w:pPr>
        <w:rPr>
          <w:b/>
        </w:rPr>
      </w:pPr>
      <w:r>
        <w:t>Håll en kopp, liten skål, handduk eller rejäl trasa under ventilen (OBS: vattnet kan vara ganska smutsigt). Vrid elementnyckeln försiktigt motsols tills ni hör ett lätt pysande ljud. Öppna inte ventilen mer än nödvändigt, det brukar räcka med maximalt ett halvt varv!</w:t>
      </w:r>
      <w:r>
        <w:rPr>
          <w:b/>
        </w:rPr>
        <w:t xml:space="preserve"> </w:t>
      </w:r>
    </w:p>
    <w:p w14:paraId="2124FA98" w14:textId="77777777" w:rsidR="004B7F53" w:rsidRDefault="00000000">
      <w:pPr>
        <w:rPr>
          <w:b/>
        </w:rPr>
      </w:pPr>
      <w:r>
        <w:rPr>
          <w:b/>
        </w:rPr>
        <w:t>OBS: Skruva inte ut tappen med luftningsnyckeln för långt – då kan hela förslutningen lossna! Utan öppna försiktigt tills du hör att luft eller vatten kommer genom nippeln.</w:t>
      </w:r>
    </w:p>
    <w:p w14:paraId="22AE4D99" w14:textId="77777777" w:rsidR="004B7F53" w:rsidRDefault="00000000">
      <w:r>
        <w:t>Ofta är det inte mycket luft i elementet. Stoppa luftningen när det bara kommer vatten och dra åt försiktigt med elementnyckeln tills ventilen är helt stängd.</w:t>
      </w:r>
    </w:p>
    <w:p w14:paraId="13E398C9" w14:textId="77777777" w:rsidR="004B7F53" w:rsidRDefault="00000000">
      <w:pPr>
        <w:spacing w:before="280" w:after="0" w:line="240" w:lineRule="auto"/>
        <w:rPr>
          <w:b/>
        </w:rPr>
      </w:pPr>
      <w:r>
        <w:rPr>
          <w:b/>
        </w:rPr>
        <w:t>Lossa ventilnålen</w:t>
      </w:r>
    </w:p>
    <w:p w14:paraId="1D692552" w14:textId="77777777" w:rsidR="004B7F53" w:rsidRDefault="00000000">
      <w:pPr>
        <w:spacing w:after="0" w:line="240" w:lineRule="auto"/>
        <w:rPr>
          <w:rFonts w:ascii="Arial" w:eastAsia="Arial" w:hAnsi="Arial" w:cs="Arial"/>
          <w:sz w:val="20"/>
          <w:szCs w:val="20"/>
        </w:rPr>
      </w:pPr>
      <w:r>
        <w:t>Det är viktigt att då och då skruva på termostaterna på elementen för att den ventilnål som finns i termostaterna inte ska fastna i öppet eller låst läge. Om så sker kan man antingen inte stänga av elementen eller så blir elementet aldrig varmt. Om man är lite händig kan man ofta själv åtgärda problemet med att ventilnålen har fastnat, är du osäker – höra av dig till styrelsen.</w:t>
      </w:r>
    </w:p>
    <w:p w14:paraId="65C98D82" w14:textId="77777777" w:rsidR="004B7F53" w:rsidRDefault="004B7F53">
      <w:pPr>
        <w:spacing w:after="0" w:line="240" w:lineRule="auto"/>
        <w:rPr>
          <w:rFonts w:ascii="Arial" w:eastAsia="Arial" w:hAnsi="Arial" w:cs="Arial"/>
          <w:sz w:val="20"/>
          <w:szCs w:val="20"/>
        </w:rPr>
      </w:pPr>
    </w:p>
    <w:p w14:paraId="0046A273" w14:textId="77777777" w:rsidR="004B7F53" w:rsidRDefault="00000000">
      <w:r>
        <w:t xml:space="preserve">Om ni har frågor, känner er tveksamma eller vill ha hjälp med att lufta elementen - vänd er till Allan </w:t>
      </w:r>
      <w:proofErr w:type="spellStart"/>
      <w:r>
        <w:t>Arvola</w:t>
      </w:r>
      <w:proofErr w:type="spellEnd"/>
      <w:r>
        <w:t xml:space="preserve"> på telefon 0705-77 11 87.</w:t>
      </w:r>
    </w:p>
    <w:p w14:paraId="30D2D0AC" w14:textId="77777777" w:rsidR="004B7F53" w:rsidRDefault="00000000">
      <w:r>
        <w:br w:type="page"/>
      </w:r>
    </w:p>
    <w:p w14:paraId="229C277C" w14:textId="77777777" w:rsidR="004B7F53" w:rsidRDefault="00000000">
      <w:pPr>
        <w:rPr>
          <w:sz w:val="36"/>
          <w:szCs w:val="36"/>
        </w:rPr>
      </w:pPr>
      <w:r>
        <w:rPr>
          <w:b/>
          <w:sz w:val="36"/>
          <w:szCs w:val="36"/>
        </w:rPr>
        <w:lastRenderedPageBreak/>
        <w:t>Brandsäkerhet</w:t>
      </w:r>
    </w:p>
    <w:p w14:paraId="5BA38F78" w14:textId="77777777" w:rsidR="004B7F53" w:rsidRDefault="00000000">
      <w:pPr>
        <w:rPr>
          <w:highlight w:val="white"/>
        </w:rPr>
      </w:pPr>
      <w:r>
        <w:rPr>
          <w:highlight w:val="white"/>
        </w:rPr>
        <w:t>Samtidigt som man pyntar och gör fint med stjärnor, adventsstakar och levande ljus passar det bra att ta för vana att kontrollera brandvarnaren. Det är under perioden december till februari som de flesta lägenhetsbränder inträffar!</w:t>
      </w:r>
    </w:p>
    <w:p w14:paraId="2CC3DD1D" w14:textId="77777777" w:rsidR="004B7F53" w:rsidRDefault="00000000">
      <w:pPr>
        <w:numPr>
          <w:ilvl w:val="0"/>
          <w:numId w:val="1"/>
        </w:numPr>
        <w:pBdr>
          <w:top w:val="nil"/>
          <w:left w:val="nil"/>
          <w:bottom w:val="nil"/>
          <w:right w:val="nil"/>
          <w:between w:val="nil"/>
        </w:pBdr>
        <w:shd w:val="clear" w:color="auto" w:fill="FFFFFF"/>
        <w:spacing w:after="0" w:line="240" w:lineRule="auto"/>
        <w:rPr>
          <w:color w:val="000000"/>
        </w:rPr>
      </w:pPr>
      <w:r>
        <w:rPr>
          <w:color w:val="000000"/>
        </w:rPr>
        <w:t>Testa brandvarnaren genom att trycka in testknappen och prova larmsignalen</w:t>
      </w:r>
    </w:p>
    <w:p w14:paraId="7106784D" w14:textId="77777777" w:rsidR="004B7F53" w:rsidRDefault="00000000">
      <w:pPr>
        <w:numPr>
          <w:ilvl w:val="0"/>
          <w:numId w:val="1"/>
        </w:numPr>
        <w:pBdr>
          <w:top w:val="nil"/>
          <w:left w:val="nil"/>
          <w:bottom w:val="nil"/>
          <w:right w:val="nil"/>
          <w:between w:val="nil"/>
        </w:pBdr>
        <w:shd w:val="clear" w:color="auto" w:fill="FFFFFF"/>
        <w:spacing w:after="0" w:line="240" w:lineRule="auto"/>
        <w:rPr>
          <w:color w:val="000000"/>
        </w:rPr>
      </w:pPr>
      <w:r>
        <w:rPr>
          <w:color w:val="000000"/>
        </w:rPr>
        <w:t xml:space="preserve">Byt gärna batteri och rengör brandvarnaren årligen, till exempel till </w:t>
      </w:r>
      <w:proofErr w:type="gramStart"/>
      <w:r>
        <w:rPr>
          <w:color w:val="000000"/>
        </w:rPr>
        <w:t>1:a</w:t>
      </w:r>
      <w:proofErr w:type="gramEnd"/>
      <w:r>
        <w:rPr>
          <w:color w:val="000000"/>
        </w:rPr>
        <w:t xml:space="preserve"> advent</w:t>
      </w:r>
    </w:p>
    <w:p w14:paraId="204208DA" w14:textId="77777777" w:rsidR="004B7F53" w:rsidRDefault="00000000">
      <w:pPr>
        <w:numPr>
          <w:ilvl w:val="0"/>
          <w:numId w:val="1"/>
        </w:numPr>
        <w:pBdr>
          <w:top w:val="nil"/>
          <w:left w:val="nil"/>
          <w:bottom w:val="nil"/>
          <w:right w:val="nil"/>
          <w:between w:val="nil"/>
        </w:pBdr>
        <w:shd w:val="clear" w:color="auto" w:fill="FFFFFF"/>
        <w:spacing w:after="0" w:line="240" w:lineRule="auto"/>
        <w:rPr>
          <w:color w:val="000000"/>
        </w:rPr>
      </w:pPr>
      <w:r>
        <w:rPr>
          <w:color w:val="000000"/>
        </w:rPr>
        <w:t>Dammsug och torka av den på utsidan</w:t>
      </w:r>
    </w:p>
    <w:p w14:paraId="205A55CF" w14:textId="77777777" w:rsidR="004B7F53" w:rsidRDefault="00000000">
      <w:pPr>
        <w:numPr>
          <w:ilvl w:val="0"/>
          <w:numId w:val="1"/>
        </w:numPr>
        <w:pBdr>
          <w:top w:val="nil"/>
          <w:left w:val="nil"/>
          <w:bottom w:val="nil"/>
          <w:right w:val="nil"/>
          <w:between w:val="nil"/>
        </w:pBdr>
        <w:shd w:val="clear" w:color="auto" w:fill="FFFFFF"/>
        <w:spacing w:after="30" w:line="240" w:lineRule="auto"/>
        <w:rPr>
          <w:color w:val="000000"/>
        </w:rPr>
      </w:pPr>
      <w:r>
        <w:rPr>
          <w:color w:val="000000"/>
        </w:rPr>
        <w:t>Ha alltid ett extra batteri hemma</w:t>
      </w:r>
    </w:p>
    <w:p w14:paraId="449AAC08" w14:textId="77777777" w:rsidR="004B7F53" w:rsidRDefault="004B7F53"/>
    <w:p w14:paraId="7CC693D5" w14:textId="77777777" w:rsidR="004B7F53" w:rsidRDefault="00000000">
      <w:pPr>
        <w:spacing w:after="0"/>
      </w:pPr>
      <w:r>
        <w:t xml:space="preserve">För att undvika brand och minimera följderna av en ev. brand räcker det inte enbart att vi har en relativt brandsäker miljö i våra lägenheter – vi måste också se till att hålla ordning i våra gemensamma utrymmen! </w:t>
      </w:r>
    </w:p>
    <w:p w14:paraId="692245EB" w14:textId="77777777" w:rsidR="004B7F53" w:rsidRDefault="004B7F53">
      <w:pPr>
        <w:spacing w:after="0"/>
      </w:pPr>
    </w:p>
    <w:p w14:paraId="62E125A8" w14:textId="77777777" w:rsidR="004B7F53" w:rsidRDefault="00000000">
      <w:pPr>
        <w:spacing w:after="0"/>
      </w:pPr>
      <w:r>
        <w:t xml:space="preserve">Tyvärr förekommer det alldeles för ofta att det förvaras brandfarliga och skrymmande föremål i trapphus och källargångar. Anlagda bränder startar inte sällan genom att någon utifrån tagit sig in i gemensamma utrymmen och tänder eld på saker som finns tillgängliga utanför lägenheternas förråd. Det var också vad som hände för ett antal år sedan då en brand startades i källaren på </w:t>
      </w:r>
      <w:proofErr w:type="spellStart"/>
      <w:r>
        <w:t>Lindsberg</w:t>
      </w:r>
      <w:proofErr w:type="spellEnd"/>
      <w:r>
        <w:t>. 4. Vi vill inte gärna vara med om det igen!</w:t>
      </w:r>
    </w:p>
    <w:p w14:paraId="726E7D56" w14:textId="77777777" w:rsidR="004B7F53" w:rsidRDefault="004B7F53">
      <w:pPr>
        <w:spacing w:after="0"/>
      </w:pPr>
    </w:p>
    <w:p w14:paraId="13CB4E3F" w14:textId="77777777" w:rsidR="004B7F53" w:rsidRDefault="00000000">
      <w:pPr>
        <w:spacing w:after="0"/>
      </w:pPr>
      <w:r>
        <w:t>Föremål i trapphus och källargångar kan blockera och försvåra för såväl utrymnings-, räddnings- som släckningsarbete, allvarligast i de fall då belysningen slås ut! Det står också klart och tydligt i föreningens ordningsregler att gångarna ska hållas fria.</w:t>
      </w:r>
    </w:p>
    <w:p w14:paraId="7985800E" w14:textId="77777777" w:rsidR="004B7F53" w:rsidRDefault="004B7F53">
      <w:pPr>
        <w:spacing w:after="0"/>
      </w:pPr>
    </w:p>
    <w:p w14:paraId="118E89A2" w14:textId="77777777" w:rsidR="004B7F53" w:rsidRDefault="00000000">
      <w:pPr>
        <w:spacing w:after="0"/>
      </w:pPr>
      <w:r>
        <w:t>Se därför gärna över ditt förrådsutrymme och tänk en extra gång kring de tända ljus nu i dessa mörka tider.</w:t>
      </w:r>
    </w:p>
    <w:p w14:paraId="2442B896" w14:textId="77777777" w:rsidR="004B7F53" w:rsidRDefault="00000000">
      <w:pPr>
        <w:spacing w:after="0"/>
      </w:pPr>
      <w:r>
        <w:rPr>
          <w:noProof/>
        </w:rPr>
        <w:drawing>
          <wp:anchor distT="114300" distB="114300" distL="114300" distR="114300" simplePos="0" relativeHeight="251660288" behindDoc="0" locked="0" layoutInCell="1" hidden="0" allowOverlap="1" wp14:anchorId="58AE7EE7" wp14:editId="39474E51">
            <wp:simplePos x="0" y="0"/>
            <wp:positionH relativeFrom="column">
              <wp:posOffset>2914650</wp:posOffset>
            </wp:positionH>
            <wp:positionV relativeFrom="paragraph">
              <wp:posOffset>249157</wp:posOffset>
            </wp:positionV>
            <wp:extent cx="3048317" cy="2995149"/>
            <wp:effectExtent l="0" t="0" r="0" b="0"/>
            <wp:wrapSquare wrapText="bothSides" distT="114300" distB="11430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048317" cy="2995149"/>
                    </a:xfrm>
                    <a:prstGeom prst="rect">
                      <a:avLst/>
                    </a:prstGeom>
                    <a:ln/>
                  </pic:spPr>
                </pic:pic>
              </a:graphicData>
            </a:graphic>
          </wp:anchor>
        </w:drawing>
      </w:r>
    </w:p>
    <w:p w14:paraId="2EB016D4" w14:textId="77777777" w:rsidR="004B7F53" w:rsidRDefault="00000000">
      <w:pPr>
        <w:spacing w:after="0"/>
      </w:pPr>
      <w:r>
        <w:t xml:space="preserve">Och kom gärna på </w:t>
      </w:r>
      <w:proofErr w:type="spellStart"/>
      <w:r>
        <w:t>föreningensadventsfika</w:t>
      </w:r>
      <w:proofErr w:type="spellEnd"/>
      <w:r>
        <w:t>!</w:t>
      </w:r>
    </w:p>
    <w:p w14:paraId="34688FAB" w14:textId="77777777" w:rsidR="004B7F53" w:rsidRDefault="004B7F53">
      <w:pPr>
        <w:spacing w:after="0"/>
      </w:pPr>
    </w:p>
    <w:p w14:paraId="2A5C65FE" w14:textId="77777777" w:rsidR="004B7F53" w:rsidRDefault="00000000">
      <w:pPr>
        <w:spacing w:after="0"/>
      </w:pPr>
      <w:r>
        <w:t>Mvh</w:t>
      </w:r>
    </w:p>
    <w:p w14:paraId="35C19711" w14:textId="77777777" w:rsidR="004B7F53" w:rsidRDefault="00000000">
      <w:pPr>
        <w:spacing w:after="0"/>
      </w:pPr>
      <w:r>
        <w:t xml:space="preserve">Styrelsen </w:t>
      </w:r>
    </w:p>
    <w:p w14:paraId="5ECD4030" w14:textId="77777777" w:rsidR="004B7F53" w:rsidRDefault="004B7F53">
      <w:pPr>
        <w:spacing w:after="0"/>
        <w:rPr>
          <w:b/>
        </w:rPr>
      </w:pPr>
    </w:p>
    <w:p w14:paraId="0324698D" w14:textId="77777777" w:rsidR="004B7F53" w:rsidRDefault="004B7F53">
      <w:pPr>
        <w:spacing w:after="0"/>
        <w:rPr>
          <w:b/>
        </w:rPr>
      </w:pPr>
    </w:p>
    <w:p w14:paraId="26F20038" w14:textId="77777777" w:rsidR="004B7F53" w:rsidRDefault="004B7F53">
      <w:pPr>
        <w:spacing w:after="0"/>
        <w:rPr>
          <w:b/>
        </w:rPr>
      </w:pPr>
    </w:p>
    <w:sectPr w:rsidR="004B7F53">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D8AC1A0-0164-6745-8EFE-43ADF3180200}"/>
  </w:font>
  <w:font w:name="Courier New">
    <w:panose1 w:val="02070309020205020404"/>
    <w:charset w:val="00"/>
    <w:family w:val="modern"/>
    <w:pitch w:val="fixed"/>
    <w:sig w:usb0="E0002AFF" w:usb1="C0007843" w:usb2="00000009" w:usb3="00000000" w:csb0="000001FF" w:csb1="00000000"/>
    <w:embedRegular r:id="rId2" w:fontKey="{53C920D2-3F66-054E-8D78-9B5ADE1628E8}"/>
  </w:font>
  <w:font w:name="Times New Roman">
    <w:panose1 w:val="02020603050405020304"/>
    <w:charset w:val="00"/>
    <w:family w:val="roman"/>
    <w:pitch w:val="variable"/>
    <w:sig w:usb0="E0002EFF" w:usb1="C000785B" w:usb2="00000009" w:usb3="00000000" w:csb0="000001FF" w:csb1="00000000"/>
    <w:embedRegular r:id="rId3" w:fontKey="{D8F1CB06-2AA4-7042-B221-494320AC4D63}"/>
    <w:embedBold r:id="rId4" w:fontKey="{843E919F-8DD1-6547-8A00-E303BBD0F291}"/>
  </w:font>
  <w:font w:name="Tahoma">
    <w:panose1 w:val="020B0604030504040204"/>
    <w:charset w:val="00"/>
    <w:family w:val="swiss"/>
    <w:pitch w:val="variable"/>
    <w:sig w:usb0="E1002EFF" w:usb1="C000605B" w:usb2="00000029" w:usb3="00000000" w:csb0="000101FF" w:csb1="00000000"/>
    <w:embedRegular r:id="rId5" w:fontKey="{90006516-3221-3547-A037-91B69404252F}"/>
  </w:font>
  <w:font w:name="Georgia">
    <w:panose1 w:val="02040502050405020303"/>
    <w:charset w:val="00"/>
    <w:family w:val="roman"/>
    <w:pitch w:val="variable"/>
    <w:sig w:usb0="00000287" w:usb1="00000000" w:usb2="00000000" w:usb3="00000000" w:csb0="0000009F" w:csb1="00000000"/>
    <w:embedRegular r:id="rId6" w:fontKey="{5108ADAC-BB68-0C4D-9AD7-0F446573EA61}"/>
    <w:embedItalic r:id="rId7" w:fontKey="{C84868A2-7DBA-4E48-BCED-C85C4ECD3F0B}"/>
  </w:font>
  <w:font w:name="Arial">
    <w:panose1 w:val="020B0604020202020204"/>
    <w:charset w:val="00"/>
    <w:family w:val="swiss"/>
    <w:pitch w:val="variable"/>
    <w:sig w:usb0="E0002AFF" w:usb1="C0007843" w:usb2="00000009" w:usb3="00000000" w:csb0="000001FF" w:csb1="00000000"/>
    <w:embedRegular r:id="rId8" w:fontKey="{07BF776E-0623-1F4C-8DED-0C7D62B6A406}"/>
  </w:font>
  <w:font w:name="Cambria">
    <w:panose1 w:val="02040503050406030204"/>
    <w:charset w:val="00"/>
    <w:family w:val="roman"/>
    <w:pitch w:val="variable"/>
    <w:sig w:usb0="E00002FF" w:usb1="400004FF" w:usb2="00000000" w:usb3="00000000" w:csb0="0000019F" w:csb1="00000000"/>
    <w:embedRegular r:id="rId9" w:fontKey="{FE8AD633-8AB7-8741-89C3-C9AC8AA0DA95}"/>
  </w:font>
  <w:font w:name="Calibri">
    <w:panose1 w:val="020F0502020204030204"/>
    <w:charset w:val="00"/>
    <w:family w:val="swiss"/>
    <w:pitch w:val="variable"/>
    <w:sig w:usb0="E0002AFF" w:usb1="C000247B" w:usb2="00000009" w:usb3="00000000" w:csb0="000001FF" w:csb1="00000000"/>
    <w:embedRegular r:id="rId10" w:fontKey="{10CE0977-E570-1442-AE8B-A345FF22583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AA4BD4"/>
    <w:multiLevelType w:val="multilevel"/>
    <w:tmpl w:val="B0E86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50857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F53"/>
    <w:rsid w:val="004B7F53"/>
    <w:rsid w:val="007D19E7"/>
    <w:rsid w:val="00AE651B"/>
    <w:rsid w:val="00B254AD"/>
    <w:rsid w:val="00CE5FE1"/>
    <w:rsid w:val="00EB764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74983D33"/>
  <w15:docId w15:val="{E7AAB4A2-5F53-924C-9805-585C92007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sv-SE" w:eastAsia="sv-S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021"/>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Ballongtext">
    <w:name w:val="Balloon Text"/>
    <w:basedOn w:val="Normal"/>
    <w:link w:val="BallongtextChar"/>
    <w:uiPriority w:val="99"/>
    <w:semiHidden/>
    <w:unhideWhenUsed/>
    <w:rsid w:val="00AA2C2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A2C26"/>
    <w:rPr>
      <w:rFonts w:ascii="Tahoma" w:hAnsi="Tahoma" w:cs="Tahoma"/>
      <w:noProof/>
      <w:sz w:val="16"/>
      <w:szCs w:val="16"/>
    </w:rPr>
  </w:style>
  <w:style w:type="paragraph" w:styleId="Liststycke">
    <w:name w:val="List Paragraph"/>
    <w:basedOn w:val="Normal"/>
    <w:uiPriority w:val="34"/>
    <w:qFormat/>
    <w:rsid w:val="00AE429B"/>
    <w:pPr>
      <w:ind w:left="720"/>
      <w:contextualSpacing/>
    </w:p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Y+rnx+XXPnmELEA/Yr1aGchyKA==">CgMxLjA4AHIhMTUtSTlraFZrVDRtWlRKN2tJdW5pcTYtWDJZMm9YNkd3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867</Words>
  <Characters>4598</Characters>
  <Application>Microsoft Office Word</Application>
  <DocSecurity>0</DocSecurity>
  <Lines>38</Lines>
  <Paragraphs>10</Paragraphs>
  <ScaleCrop>false</ScaleCrop>
  <Company/>
  <LinksUpToDate>false</LinksUpToDate>
  <CharactersWithSpaces>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Lucas Grzechnik Mörk</cp:lastModifiedBy>
  <cp:revision>5</cp:revision>
  <cp:lastPrinted>2024-12-01T21:02:00Z</cp:lastPrinted>
  <dcterms:created xsi:type="dcterms:W3CDTF">2014-11-27T09:45:00Z</dcterms:created>
  <dcterms:modified xsi:type="dcterms:W3CDTF">2024-12-02T15:49:00Z</dcterms:modified>
</cp:coreProperties>
</file>