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Medlemsbrev 2024-01-21</w:t>
      </w:r>
    </w:p>
    <w:p w:rsidR="00000000" w:rsidDel="00000000" w:rsidP="00000000" w:rsidRDefault="00000000" w:rsidRPr="00000000" w14:paraId="00000002">
      <w:pPr>
        <w:spacing w:after="240" w:before="240" w:lineRule="auto"/>
        <w:rPr/>
      </w:pPr>
      <w:r w:rsidDel="00000000" w:rsidR="00000000" w:rsidRPr="00000000">
        <w:rPr>
          <w:rtl w:val="0"/>
        </w:rPr>
        <w:t xml:space="preserve">Hej alla medlemmar!</w:t>
      </w:r>
    </w:p>
    <w:p w:rsidR="00000000" w:rsidDel="00000000" w:rsidP="00000000" w:rsidRDefault="00000000" w:rsidRPr="00000000" w14:paraId="00000003">
      <w:pPr>
        <w:spacing w:after="240" w:before="240" w:lineRule="auto"/>
        <w:rPr/>
      </w:pPr>
      <w:r w:rsidDel="00000000" w:rsidR="00000000" w:rsidRPr="00000000">
        <w:rPr>
          <w:rtl w:val="0"/>
        </w:rPr>
        <w:t xml:space="preserve">God fortsättning på det nya året! Här kommer lite nyheter från styrelsen.</w:t>
      </w:r>
    </w:p>
    <w:p w:rsidR="00000000" w:rsidDel="00000000" w:rsidP="00000000" w:rsidRDefault="00000000" w:rsidRPr="00000000" w14:paraId="00000004">
      <w:pPr>
        <w:spacing w:after="240" w:before="240" w:lineRule="auto"/>
        <w:rPr/>
      </w:pPr>
      <w:r w:rsidDel="00000000" w:rsidR="00000000" w:rsidRPr="00000000">
        <w:rPr>
          <w:b w:val="1"/>
          <w:rtl w:val="0"/>
        </w:rPr>
        <w:t xml:space="preserve">Rensning av gemensamma utrymmen</w:t>
      </w:r>
      <w:r w:rsidDel="00000000" w:rsidR="00000000" w:rsidRPr="00000000">
        <w:rPr>
          <w:rtl w:val="0"/>
        </w:rPr>
        <w:br w:type="textWrapping"/>
        <w:t xml:space="preserve">Som en del av vårt kontinuerliga arbete för att skapa en trygg och trivsam boendemiljö, kommer styrelsen att genomföra en genomgång av samtliga gemensamma utrymmen i fastigheten. Det har uppmärksammats att det finns många föremål som placerats i gångar och andra gemensamma utrymmen, vilket utgör en brandsäkerhetsrisk. För att säkerställa en trivsam och välordnad miljö har styrelsen beslutat att genomföra en rensning av dessa utrymmen.</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Allt som är felaktigt placerat i gemensamma utrymmen kommer att lappas. Om föremålet inte flyttas, kommer det att tas bort under vårens gemensamma städdag.</w:t>
      </w:r>
    </w:p>
    <w:p w:rsidR="00000000" w:rsidDel="00000000" w:rsidP="00000000" w:rsidRDefault="00000000" w:rsidRPr="00000000" w14:paraId="00000006">
      <w:pPr>
        <w:spacing w:after="240" w:before="240" w:lineRule="auto"/>
        <w:rPr/>
      </w:pPr>
      <w:r w:rsidDel="00000000" w:rsidR="00000000" w:rsidRPr="00000000">
        <w:rPr>
          <w:b w:val="1"/>
          <w:rtl w:val="0"/>
        </w:rPr>
        <w:t xml:space="preserve">Avgiftshöjning</w:t>
        <w:br w:type="textWrapping"/>
      </w:r>
      <w:r w:rsidDel="00000000" w:rsidR="00000000" w:rsidRPr="00000000">
        <w:rPr>
          <w:rtl w:val="0"/>
        </w:rPr>
        <w:t xml:space="preserve">Tyvärr har det visat sig att den avsedda avgiftshöjningen inte inkluderades på avierna för januari eller februari 2024. Detta beror på ett fel hos Nabo som hanterar våra avgifter.</w:t>
      </w:r>
    </w:p>
    <w:p w:rsidR="00000000" w:rsidDel="00000000" w:rsidP="00000000" w:rsidRDefault="00000000" w:rsidRPr="00000000" w14:paraId="00000007">
      <w:pPr>
        <w:spacing w:after="240" w:before="240" w:lineRule="auto"/>
        <w:rPr/>
      </w:pPr>
      <w:r w:rsidDel="00000000" w:rsidR="00000000" w:rsidRPr="00000000">
        <w:rPr>
          <w:rtl w:val="0"/>
        </w:rPr>
        <w:t xml:space="preserve">För att korrigera avgiftshöjningen, kommer den uteblivna avgiftshöjningen för januari och februari att fördelas på avierna för mars och april 2024. Vi beklagar för besväret som detta kan orsaka.Om ni har några frågor eller funderingar angående detta, är ni välkomna att kontakta styrelsen eller Nabo direkt. Vi tackar för er förståelse och samarbete i denna fråga.</w:t>
      </w:r>
    </w:p>
    <w:p w:rsidR="00000000" w:rsidDel="00000000" w:rsidP="00000000" w:rsidRDefault="00000000" w:rsidRPr="00000000" w14:paraId="00000008">
      <w:pPr>
        <w:spacing w:after="0" w:before="240" w:line="276" w:lineRule="auto"/>
        <w:rPr>
          <w:b w:val="1"/>
        </w:rPr>
      </w:pPr>
      <w:r w:rsidDel="00000000" w:rsidR="00000000" w:rsidRPr="00000000">
        <w:rPr>
          <w:b w:val="1"/>
          <w:rtl w:val="0"/>
        </w:rPr>
        <w:t xml:space="preserve">Reparation och underhåll</w:t>
      </w:r>
    </w:p>
    <w:p w:rsidR="00000000" w:rsidDel="00000000" w:rsidP="00000000" w:rsidRDefault="00000000" w:rsidRPr="00000000" w14:paraId="00000009">
      <w:pPr>
        <w:rPr/>
      </w:pPr>
      <w:r w:rsidDel="00000000" w:rsidR="00000000" w:rsidRPr="00000000">
        <w:rPr>
          <w:rtl w:val="0"/>
        </w:rPr>
        <w:t xml:space="preserve">I och med att lysrören i våra källargångar inte längre är i produktion, har det blivit nödvändigt att byta ut dem. Därför har styrelsen beslutat att anlita Miljöbelysning Sweden AB för att uppgradera existerande armaturer i källaren till LED belysning. Arbetet kommer att utföras under januari eller i början av februari, och medföra långsiktiga energibesparingar samt minskad brandrisk för föreningen.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Styrelsen vill också uppmana alla medlemmar att hålla utkik efter eventuella fel och skador på våra anläggningar. Anmälan bör i första hand riktas till Allan (vår vicevärd) och övriga styrelsemedlemmar. Vid behov kan anmälan även göras till vår nygamla fastighetsskötare; Sommarro Fastighetstjänst AB, som tog över efter Upplands Fastighetsservice i Uppsala AB vid årsskiftet.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Slutligen vill vi påminna om att alltid kan höra av er till oss i styrelsen via föreningens gemensamma e-post: </w:t>
      </w:r>
      <w:hyperlink r:id="rId6">
        <w:r w:rsidDel="00000000" w:rsidR="00000000" w:rsidRPr="00000000">
          <w:rPr>
            <w:color w:val="1155cc"/>
            <w:u w:val="single"/>
            <w:rtl w:val="0"/>
          </w:rPr>
          <w:t xml:space="preserve">brfsommarro@gmail.com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MVH, Styrelsen i Brf Sommarro</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fsommarro@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