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2A25" w:rsidRDefault="00000000" w:rsidP="0077002C">
      <w:pPr>
        <w:rPr>
          <w:rFonts w:ascii="Century" w:eastAsia="Century" w:hAnsi="Century" w:cs="Century"/>
          <w:b/>
          <w:sz w:val="28"/>
          <w:szCs w:val="28"/>
          <w:u w:val="single"/>
        </w:rPr>
      </w:pPr>
      <w:r>
        <w:rPr>
          <w:rFonts w:ascii="Century" w:eastAsia="Century" w:hAnsi="Century" w:cs="Century"/>
          <w:b/>
          <w:sz w:val="28"/>
          <w:szCs w:val="28"/>
          <w:u w:val="single"/>
        </w:rPr>
        <w:t>Medlemsbrev sommar 2025</w:t>
      </w:r>
    </w:p>
    <w:p w14:paraId="00000002" w14:textId="77777777" w:rsidR="00DC2A25" w:rsidRDefault="00DC2A25" w:rsidP="0077002C">
      <w:pPr>
        <w:rPr>
          <w:rFonts w:ascii="Century" w:eastAsia="Century" w:hAnsi="Century" w:cs="Century"/>
          <w:sz w:val="28"/>
          <w:szCs w:val="28"/>
        </w:rPr>
      </w:pPr>
    </w:p>
    <w:p w14:paraId="00000003" w14:textId="3AC7E4CF" w:rsidR="00DC2A25" w:rsidRDefault="00781D9E" w:rsidP="0077002C">
      <w:pPr>
        <w:rPr>
          <w:rFonts w:ascii="Century" w:eastAsia="Century" w:hAnsi="Century" w:cs="Century"/>
          <w:sz w:val="24"/>
          <w:szCs w:val="24"/>
        </w:rPr>
      </w:pPr>
      <w:r>
        <w:rPr>
          <w:rFonts w:ascii="Century" w:eastAsia="Century" w:hAnsi="Century" w:cs="Century"/>
          <w:sz w:val="24"/>
          <w:szCs w:val="24"/>
        </w:rPr>
        <w:t>Försommaren i Uppsala inleddes med skolavslutningar, firande av nybakade studenter, midsommarfirande och här i föreningen gav årsstämman oss en ny styrelse i uppdrag att företräda er medlemmar!</w:t>
      </w:r>
    </w:p>
    <w:p w14:paraId="00000004" w14:textId="40BB230D" w:rsidR="00DC2A25" w:rsidRDefault="00DC2A25" w:rsidP="0077002C">
      <w:pPr>
        <w:rPr>
          <w:rFonts w:ascii="Century" w:eastAsia="Century" w:hAnsi="Century" w:cs="Century"/>
          <w:sz w:val="24"/>
          <w:szCs w:val="24"/>
        </w:rPr>
      </w:pPr>
    </w:p>
    <w:p w14:paraId="00000005" w14:textId="19F97BC7" w:rsidR="00DC2A25" w:rsidRDefault="00000000" w:rsidP="0077002C">
      <w:pPr>
        <w:rPr>
          <w:rFonts w:ascii="Century" w:eastAsia="Century" w:hAnsi="Century" w:cs="Century"/>
          <w:b/>
          <w:sz w:val="24"/>
          <w:szCs w:val="24"/>
        </w:rPr>
      </w:pPr>
      <w:r>
        <w:rPr>
          <w:rFonts w:ascii="Century" w:eastAsia="Century" w:hAnsi="Century" w:cs="Century"/>
          <w:b/>
          <w:sz w:val="24"/>
          <w:szCs w:val="24"/>
        </w:rPr>
        <w:t>Styrelsen</w:t>
      </w:r>
    </w:p>
    <w:p w14:paraId="00000006" w14:textId="77777777" w:rsidR="00DC2A25" w:rsidRDefault="00DC2A25" w:rsidP="0077002C">
      <w:pPr>
        <w:rPr>
          <w:rFonts w:ascii="Century" w:eastAsia="Century" w:hAnsi="Century" w:cs="Century"/>
          <w:sz w:val="24"/>
          <w:szCs w:val="24"/>
        </w:rPr>
      </w:pPr>
    </w:p>
    <w:p w14:paraId="00000007" w14:textId="200308C0" w:rsidR="00DC2A25" w:rsidRDefault="00000000" w:rsidP="0077002C">
      <w:pPr>
        <w:rPr>
          <w:rFonts w:ascii="Century" w:eastAsia="Century" w:hAnsi="Century" w:cs="Century"/>
          <w:sz w:val="24"/>
          <w:szCs w:val="24"/>
        </w:rPr>
      </w:pPr>
      <w:r>
        <w:rPr>
          <w:rFonts w:ascii="Century" w:eastAsia="Century" w:hAnsi="Century" w:cs="Century"/>
          <w:sz w:val="24"/>
          <w:szCs w:val="24"/>
        </w:rPr>
        <w:t>Vi tackar Lucas Grzechnik Mörk (som flyttat till nytt boende med sin familj)  och Igor Parzyjagla</w:t>
      </w:r>
      <w:r w:rsidR="009F4FF9">
        <w:rPr>
          <w:rFonts w:ascii="Century" w:eastAsia="Century" w:hAnsi="Century" w:cs="Century"/>
          <w:sz w:val="24"/>
          <w:szCs w:val="24"/>
        </w:rPr>
        <w:t xml:space="preserve"> (som har lägenheten ute till försäljning)</w:t>
      </w:r>
      <w:r>
        <w:rPr>
          <w:rFonts w:ascii="Century" w:eastAsia="Century" w:hAnsi="Century" w:cs="Century"/>
          <w:sz w:val="24"/>
          <w:szCs w:val="24"/>
        </w:rPr>
        <w:t xml:space="preserve"> för deras strålande insatser! </w:t>
      </w:r>
    </w:p>
    <w:p w14:paraId="00000008" w14:textId="77777777" w:rsidR="00DC2A25" w:rsidRDefault="00DC2A25" w:rsidP="0077002C">
      <w:pPr>
        <w:rPr>
          <w:rFonts w:ascii="Century" w:eastAsia="Century" w:hAnsi="Century" w:cs="Century"/>
          <w:sz w:val="24"/>
          <w:szCs w:val="24"/>
        </w:rPr>
      </w:pPr>
    </w:p>
    <w:p w14:paraId="00000009" w14:textId="46EE8483" w:rsidR="00DC2A25" w:rsidRDefault="00000000" w:rsidP="0077002C">
      <w:pPr>
        <w:rPr>
          <w:rFonts w:ascii="Century" w:eastAsia="Century" w:hAnsi="Century" w:cs="Century"/>
          <w:sz w:val="24"/>
          <w:szCs w:val="24"/>
        </w:rPr>
      </w:pPr>
      <w:r>
        <w:rPr>
          <w:rFonts w:ascii="Century" w:eastAsia="Century" w:hAnsi="Century" w:cs="Century"/>
          <w:sz w:val="24"/>
          <w:szCs w:val="24"/>
        </w:rPr>
        <w:t>Nuvarande styrelse består av:</w:t>
      </w:r>
    </w:p>
    <w:p w14:paraId="0000000A" w14:textId="77777777" w:rsidR="00DC2A25" w:rsidRDefault="00000000" w:rsidP="0077002C">
      <w:pPr>
        <w:rPr>
          <w:rFonts w:ascii="Century" w:eastAsia="Century" w:hAnsi="Century" w:cs="Century"/>
          <w:sz w:val="24"/>
          <w:szCs w:val="24"/>
        </w:rPr>
      </w:pPr>
      <w:r>
        <w:rPr>
          <w:rFonts w:ascii="Century" w:eastAsia="Century" w:hAnsi="Century" w:cs="Century"/>
          <w:sz w:val="24"/>
          <w:szCs w:val="24"/>
        </w:rPr>
        <w:t>Ordförande: Allan Arvola, 4A</w:t>
      </w:r>
    </w:p>
    <w:p w14:paraId="0000000B" w14:textId="07158958" w:rsidR="00DC2A25" w:rsidRDefault="00000000" w:rsidP="0077002C">
      <w:pPr>
        <w:rPr>
          <w:rFonts w:ascii="Century" w:eastAsia="Century" w:hAnsi="Century" w:cs="Century"/>
          <w:sz w:val="24"/>
          <w:szCs w:val="24"/>
        </w:rPr>
      </w:pPr>
      <w:r>
        <w:rPr>
          <w:rFonts w:ascii="Century" w:eastAsia="Century" w:hAnsi="Century" w:cs="Century"/>
          <w:sz w:val="24"/>
          <w:szCs w:val="24"/>
        </w:rPr>
        <w:t>Ledamot Andreas Bjersby</w:t>
      </w:r>
      <w:r w:rsidR="009F4FF9">
        <w:rPr>
          <w:rFonts w:ascii="Century" w:eastAsia="Century" w:hAnsi="Century" w:cs="Century"/>
          <w:sz w:val="24"/>
          <w:szCs w:val="24"/>
        </w:rPr>
        <w:t>,</w:t>
      </w:r>
      <w:r>
        <w:rPr>
          <w:rFonts w:ascii="Century" w:eastAsia="Century" w:hAnsi="Century" w:cs="Century"/>
          <w:sz w:val="24"/>
          <w:szCs w:val="24"/>
        </w:rPr>
        <w:t xml:space="preserve"> 4A</w:t>
      </w:r>
    </w:p>
    <w:p w14:paraId="0000000C" w14:textId="77777777" w:rsidR="00DC2A25" w:rsidRDefault="00000000" w:rsidP="0077002C">
      <w:pPr>
        <w:rPr>
          <w:rFonts w:ascii="Century" w:eastAsia="Century" w:hAnsi="Century" w:cs="Century"/>
          <w:sz w:val="24"/>
          <w:szCs w:val="24"/>
        </w:rPr>
      </w:pPr>
      <w:r>
        <w:rPr>
          <w:rFonts w:ascii="Century" w:eastAsia="Century" w:hAnsi="Century" w:cs="Century"/>
          <w:sz w:val="24"/>
          <w:szCs w:val="24"/>
        </w:rPr>
        <w:t>Ledamot Erica Segerqvist, 6B</w:t>
      </w:r>
    </w:p>
    <w:p w14:paraId="0000000D" w14:textId="67344151" w:rsidR="00DC2A25" w:rsidRDefault="00000000" w:rsidP="0077002C">
      <w:pPr>
        <w:rPr>
          <w:rFonts w:ascii="Century" w:eastAsia="Century" w:hAnsi="Century" w:cs="Century"/>
          <w:sz w:val="24"/>
          <w:szCs w:val="24"/>
        </w:rPr>
      </w:pPr>
      <w:r>
        <w:rPr>
          <w:rFonts w:ascii="Century" w:eastAsia="Century" w:hAnsi="Century" w:cs="Century"/>
          <w:sz w:val="24"/>
          <w:szCs w:val="24"/>
        </w:rPr>
        <w:t>Suppleant E</w:t>
      </w:r>
      <w:r w:rsidR="001A3F71">
        <w:rPr>
          <w:rFonts w:ascii="Century" w:eastAsia="Century" w:hAnsi="Century" w:cs="Century"/>
          <w:sz w:val="24"/>
          <w:szCs w:val="24"/>
        </w:rPr>
        <w:t>w</w:t>
      </w:r>
      <w:r>
        <w:rPr>
          <w:rFonts w:ascii="Century" w:eastAsia="Century" w:hAnsi="Century" w:cs="Century"/>
          <w:sz w:val="24"/>
          <w:szCs w:val="24"/>
        </w:rPr>
        <w:t>a Norlén, 4A</w:t>
      </w:r>
    </w:p>
    <w:p w14:paraId="0000000E" w14:textId="77777777" w:rsidR="00DC2A25" w:rsidRDefault="00000000" w:rsidP="0077002C">
      <w:pPr>
        <w:rPr>
          <w:rFonts w:ascii="Century" w:eastAsia="Century" w:hAnsi="Century" w:cs="Century"/>
          <w:sz w:val="24"/>
          <w:szCs w:val="24"/>
        </w:rPr>
      </w:pPr>
      <w:r>
        <w:rPr>
          <w:rFonts w:ascii="Century" w:eastAsia="Century" w:hAnsi="Century" w:cs="Century"/>
          <w:sz w:val="24"/>
          <w:szCs w:val="24"/>
        </w:rPr>
        <w:t>Suppleant Jonatan Lund, 4B</w:t>
      </w:r>
    </w:p>
    <w:p w14:paraId="0000000F" w14:textId="77777777" w:rsidR="00DC2A25" w:rsidRDefault="00DC2A25" w:rsidP="0077002C">
      <w:pPr>
        <w:rPr>
          <w:rFonts w:ascii="Century" w:eastAsia="Century" w:hAnsi="Century" w:cs="Century"/>
          <w:sz w:val="24"/>
          <w:szCs w:val="24"/>
        </w:rPr>
      </w:pPr>
    </w:p>
    <w:p w14:paraId="00000010" w14:textId="65B29AA8" w:rsidR="00DC2A25" w:rsidRDefault="00000000" w:rsidP="0077002C">
      <w:pPr>
        <w:rPr>
          <w:rFonts w:ascii="Century" w:eastAsia="Century" w:hAnsi="Century" w:cs="Century"/>
          <w:sz w:val="24"/>
          <w:szCs w:val="24"/>
        </w:rPr>
      </w:pPr>
      <w:r>
        <w:rPr>
          <w:rFonts w:ascii="Century" w:eastAsia="Century" w:hAnsi="Century" w:cs="Century"/>
          <w:sz w:val="24"/>
          <w:szCs w:val="24"/>
        </w:rPr>
        <w:t>Våra kontaktuppgifter anslås i alla trappuppgångar</w:t>
      </w:r>
      <w:r w:rsidR="00BD010B">
        <w:rPr>
          <w:rFonts w:ascii="Century" w:eastAsia="Century" w:hAnsi="Century" w:cs="Century"/>
          <w:sz w:val="24"/>
          <w:szCs w:val="24"/>
        </w:rPr>
        <w:t>, hör av er om ni funderar på något!</w:t>
      </w:r>
    </w:p>
    <w:p w14:paraId="3B502C56" w14:textId="77777777" w:rsidR="00BD010B" w:rsidRDefault="00BD010B" w:rsidP="0077002C">
      <w:pPr>
        <w:rPr>
          <w:rFonts w:ascii="Century" w:eastAsia="Century" w:hAnsi="Century" w:cs="Century"/>
          <w:sz w:val="24"/>
          <w:szCs w:val="24"/>
        </w:rPr>
      </w:pPr>
    </w:p>
    <w:p w14:paraId="00000011" w14:textId="538B9F89" w:rsidR="00DC2A25" w:rsidRDefault="00000000" w:rsidP="0077002C">
      <w:pPr>
        <w:rPr>
          <w:rFonts w:ascii="Century" w:eastAsia="Century" w:hAnsi="Century" w:cs="Century"/>
          <w:sz w:val="24"/>
          <w:szCs w:val="24"/>
        </w:rPr>
      </w:pPr>
      <w:r>
        <w:rPr>
          <w:rFonts w:ascii="Century" w:eastAsia="Century" w:hAnsi="Century" w:cs="Century"/>
          <w:sz w:val="24"/>
          <w:szCs w:val="24"/>
        </w:rPr>
        <w:t xml:space="preserve">Årsstämmans protokoll finns uppladdat upp på hemsidan https//brfsommarro.bostadsratterna.se och </w:t>
      </w:r>
      <w:r w:rsidR="009F4FF9">
        <w:rPr>
          <w:rFonts w:ascii="Century" w:eastAsia="Century" w:hAnsi="Century" w:cs="Century"/>
          <w:sz w:val="24"/>
          <w:szCs w:val="24"/>
        </w:rPr>
        <w:t xml:space="preserve">är </w:t>
      </w:r>
      <w:r>
        <w:rPr>
          <w:rFonts w:ascii="Century" w:eastAsia="Century" w:hAnsi="Century" w:cs="Century"/>
          <w:sz w:val="24"/>
          <w:szCs w:val="24"/>
        </w:rPr>
        <w:t>ansl</w:t>
      </w:r>
      <w:r w:rsidR="009F4FF9">
        <w:rPr>
          <w:rFonts w:ascii="Century" w:eastAsia="Century" w:hAnsi="Century" w:cs="Century"/>
          <w:sz w:val="24"/>
          <w:szCs w:val="24"/>
        </w:rPr>
        <w:t>aget</w:t>
      </w:r>
      <w:r>
        <w:rPr>
          <w:rFonts w:ascii="Century" w:eastAsia="Century" w:hAnsi="Century" w:cs="Century"/>
          <w:sz w:val="24"/>
          <w:szCs w:val="24"/>
        </w:rPr>
        <w:t xml:space="preserve"> på anslagstavlan vid tvättstugan. </w:t>
      </w:r>
    </w:p>
    <w:p w14:paraId="00000012" w14:textId="77777777" w:rsidR="00DC2A25" w:rsidRDefault="00DC2A25" w:rsidP="0077002C">
      <w:pPr>
        <w:rPr>
          <w:rFonts w:ascii="Century" w:eastAsia="Century" w:hAnsi="Century" w:cs="Century"/>
          <w:sz w:val="24"/>
          <w:szCs w:val="24"/>
        </w:rPr>
      </w:pPr>
    </w:p>
    <w:p w14:paraId="5B850A2F" w14:textId="77777777" w:rsidR="00781D9E" w:rsidRDefault="00781D9E" w:rsidP="00BD010B">
      <w:pPr>
        <w:rPr>
          <w:rFonts w:ascii="Century" w:eastAsia="Century" w:hAnsi="Century" w:cs="Century"/>
          <w:b/>
          <w:sz w:val="24"/>
          <w:szCs w:val="24"/>
        </w:rPr>
      </w:pPr>
    </w:p>
    <w:p w14:paraId="73909D35" w14:textId="77777777" w:rsidR="00781D9E" w:rsidRDefault="00781D9E" w:rsidP="00BD010B">
      <w:pPr>
        <w:rPr>
          <w:rFonts w:ascii="Century" w:eastAsia="Century" w:hAnsi="Century" w:cs="Century"/>
          <w:b/>
          <w:sz w:val="24"/>
          <w:szCs w:val="24"/>
        </w:rPr>
      </w:pPr>
    </w:p>
    <w:p w14:paraId="230B28B6" w14:textId="19E4A4BD" w:rsidR="00BD010B" w:rsidRDefault="00BD010B" w:rsidP="00BD010B">
      <w:pPr>
        <w:rPr>
          <w:rFonts w:ascii="Century" w:eastAsia="Century" w:hAnsi="Century" w:cs="Century"/>
          <w:b/>
          <w:sz w:val="24"/>
          <w:szCs w:val="24"/>
        </w:rPr>
      </w:pPr>
      <w:r>
        <w:rPr>
          <w:rFonts w:ascii="Century" w:eastAsia="Century" w:hAnsi="Century" w:cs="Century"/>
          <w:b/>
          <w:sz w:val="24"/>
          <w:szCs w:val="24"/>
        </w:rPr>
        <w:t>Parkeringsplatser</w:t>
      </w:r>
    </w:p>
    <w:p w14:paraId="7E258D21" w14:textId="77777777" w:rsidR="00BD010B" w:rsidRDefault="00BD010B" w:rsidP="00BD010B">
      <w:pPr>
        <w:rPr>
          <w:rFonts w:ascii="Century" w:eastAsia="Century" w:hAnsi="Century" w:cs="Century"/>
          <w:b/>
          <w:sz w:val="24"/>
          <w:szCs w:val="24"/>
        </w:rPr>
      </w:pPr>
    </w:p>
    <w:p w14:paraId="01A421FB" w14:textId="77777777" w:rsidR="00BD010B" w:rsidRDefault="00BD010B" w:rsidP="00BD010B">
      <w:pPr>
        <w:rPr>
          <w:rFonts w:ascii="Century" w:eastAsia="Century" w:hAnsi="Century" w:cs="Century"/>
          <w:sz w:val="24"/>
          <w:szCs w:val="24"/>
        </w:rPr>
      </w:pPr>
      <w:r>
        <w:rPr>
          <w:rFonts w:ascii="Century" w:eastAsia="Century" w:hAnsi="Century" w:cs="Century"/>
          <w:sz w:val="24"/>
          <w:szCs w:val="24"/>
        </w:rPr>
        <w:t>Parkeringsplats nummer 3 på Lindsbergsgatan 4 används som gästparkering, inget bokningssystem finns. Vi försöker hjälpas åt så att våra gäster kan stå hos oss så gå gärna med i vår Facebookgrupp “Brf Sommarro” och annonsera/läs i den fastnålade “Parkeringstråden”!</w:t>
      </w:r>
    </w:p>
    <w:p w14:paraId="04D9C56A" w14:textId="77777777" w:rsidR="00BD010B" w:rsidRDefault="00BD010B" w:rsidP="00BD010B">
      <w:pPr>
        <w:ind w:left="2160" w:firstLine="720"/>
        <w:rPr>
          <w:rFonts w:ascii="Century" w:eastAsia="Century" w:hAnsi="Century" w:cs="Century"/>
          <w:sz w:val="24"/>
          <w:szCs w:val="24"/>
        </w:rPr>
      </w:pPr>
    </w:p>
    <w:p w14:paraId="428FA9AF" w14:textId="77777777" w:rsidR="00BD010B" w:rsidRDefault="00BD010B" w:rsidP="00BD010B">
      <w:pPr>
        <w:ind w:left="2880" w:firstLine="720"/>
        <w:rPr>
          <w:rFonts w:ascii="Century" w:eastAsia="Century" w:hAnsi="Century" w:cs="Century"/>
          <w:sz w:val="24"/>
          <w:szCs w:val="24"/>
        </w:rPr>
      </w:pPr>
    </w:p>
    <w:p w14:paraId="4D756E7B" w14:textId="3177233D" w:rsidR="00BD010B" w:rsidRDefault="00BD010B" w:rsidP="00BD010B">
      <w:pPr>
        <w:ind w:left="2880" w:firstLine="720"/>
        <w:rPr>
          <w:rFonts w:ascii="Century" w:eastAsia="Century" w:hAnsi="Century" w:cs="Century"/>
          <w:sz w:val="24"/>
          <w:szCs w:val="24"/>
        </w:rPr>
      </w:pPr>
      <w:r>
        <w:rPr>
          <w:rFonts w:ascii="Century" w:eastAsia="Century" w:hAnsi="Century" w:cs="Century"/>
          <w:noProof/>
          <w:sz w:val="24"/>
          <w:szCs w:val="24"/>
        </w:rPr>
        <w:drawing>
          <wp:inline distT="0" distB="0" distL="0" distR="0" wp14:anchorId="5B188FBE" wp14:editId="48436042">
            <wp:extent cx="993140" cy="1000125"/>
            <wp:effectExtent l="0" t="0" r="0" b="9525"/>
            <wp:docPr id="1803080316" name="Bildobjekt 5" descr="En bild som visar logotyp, symbol, Grafik,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80316" name="Bildobjekt 5" descr="En bild som visar logotyp, symbol, Grafik, cirkel"/>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03282" cy="1010338"/>
                    </a:xfrm>
                    <a:prstGeom prst="rect">
                      <a:avLst/>
                    </a:prstGeom>
                  </pic:spPr>
                </pic:pic>
              </a:graphicData>
            </a:graphic>
          </wp:inline>
        </w:drawing>
      </w:r>
    </w:p>
    <w:p w14:paraId="2C8D5EF3" w14:textId="77777777" w:rsidR="00781D9E" w:rsidRDefault="00781D9E" w:rsidP="0077002C">
      <w:pPr>
        <w:rPr>
          <w:rFonts w:ascii="Century" w:eastAsia="Century" w:hAnsi="Century" w:cs="Century"/>
          <w:sz w:val="24"/>
          <w:szCs w:val="24"/>
        </w:rPr>
      </w:pPr>
    </w:p>
    <w:p w14:paraId="00000014" w14:textId="086FC9D2" w:rsidR="00DC2A25" w:rsidRDefault="00000000" w:rsidP="0077002C">
      <w:pPr>
        <w:rPr>
          <w:rFonts w:ascii="Century" w:eastAsia="Century" w:hAnsi="Century" w:cs="Century"/>
          <w:b/>
          <w:sz w:val="24"/>
          <w:szCs w:val="24"/>
        </w:rPr>
      </w:pPr>
      <w:r>
        <w:rPr>
          <w:rFonts w:ascii="Century" w:eastAsia="Century" w:hAnsi="Century" w:cs="Century"/>
          <w:b/>
          <w:sz w:val="24"/>
          <w:szCs w:val="24"/>
        </w:rPr>
        <w:t>Trädgården</w:t>
      </w:r>
      <w:r w:rsidR="009F4FF9">
        <w:rPr>
          <w:rFonts w:ascii="Century" w:eastAsia="Century" w:hAnsi="Century" w:cs="Century"/>
          <w:b/>
          <w:sz w:val="24"/>
          <w:szCs w:val="24"/>
        </w:rPr>
        <w:t xml:space="preserve"> </w:t>
      </w:r>
    </w:p>
    <w:p w14:paraId="00000015" w14:textId="77777777" w:rsidR="00DC2A25" w:rsidRDefault="00DC2A25" w:rsidP="0077002C">
      <w:pPr>
        <w:rPr>
          <w:rFonts w:ascii="Century" w:eastAsia="Century" w:hAnsi="Century" w:cs="Century"/>
          <w:sz w:val="24"/>
          <w:szCs w:val="24"/>
        </w:rPr>
      </w:pPr>
    </w:p>
    <w:p w14:paraId="75CC9877" w14:textId="6C09EFB9" w:rsidR="00781D9E" w:rsidRPr="00781D9E" w:rsidRDefault="00000000" w:rsidP="00781D9E">
      <w:pPr>
        <w:numPr>
          <w:ilvl w:val="0"/>
          <w:numId w:val="2"/>
        </w:numPr>
        <w:rPr>
          <w:rFonts w:ascii="Century" w:eastAsia="Century" w:hAnsi="Century" w:cs="Century"/>
          <w:sz w:val="24"/>
          <w:szCs w:val="24"/>
        </w:rPr>
      </w:pPr>
      <w:r w:rsidRPr="00781D9E">
        <w:rPr>
          <w:rFonts w:ascii="Century" w:eastAsia="Century" w:hAnsi="Century" w:cs="Century"/>
          <w:sz w:val="24"/>
          <w:szCs w:val="24"/>
        </w:rPr>
        <w:t xml:space="preserve">Vår trädgårdsgrupp har planterat fina blommor utanför varje port. Under sommaren behöver vi alla hjälpas åt att hålla dessa vid liv! Kom gärna överens i varje trappuppgång om när var och en står för vattningen. Vi har hängt upp ett litet schema i trapphuset för att underlätta🙂. </w:t>
      </w:r>
      <w:r w:rsidR="00781D9E" w:rsidRPr="00781D9E">
        <w:rPr>
          <w:rFonts w:ascii="Century" w:eastAsia="Century" w:hAnsi="Century" w:cs="Century"/>
          <w:sz w:val="24"/>
          <w:szCs w:val="24"/>
        </w:rPr>
        <w:t xml:space="preserve">   </w:t>
      </w:r>
    </w:p>
    <w:p w14:paraId="00000016" w14:textId="179C1D3B" w:rsidR="00DC2A25" w:rsidRPr="00781D9E" w:rsidRDefault="00781D9E" w:rsidP="00781D9E">
      <w:pPr>
        <w:ind w:left="2160" w:firstLine="720"/>
        <w:rPr>
          <w:rFonts w:ascii="Century" w:eastAsia="Century" w:hAnsi="Century" w:cs="Century"/>
          <w:sz w:val="24"/>
          <w:szCs w:val="24"/>
        </w:rPr>
      </w:pPr>
      <w:r>
        <w:rPr>
          <w:rFonts w:ascii="Century" w:eastAsia="Century" w:hAnsi="Century" w:cs="Century"/>
          <w:noProof/>
          <w:sz w:val="24"/>
          <w:szCs w:val="24"/>
        </w:rPr>
        <w:drawing>
          <wp:inline distT="0" distB="0" distL="0" distR="0" wp14:anchorId="5B1A3121" wp14:editId="5ABAB876">
            <wp:extent cx="2160000" cy="2160000"/>
            <wp:effectExtent l="0" t="0" r="0" b="0"/>
            <wp:docPr id="929186702" name="Bildobjekt 7" descr="En bild som visar blomma,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86702" name="Bildobjekt 7" descr="En bild som visar blomma, design&#10;&#10;AI-genererat innehåll kan vara felaktigt."/>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60000" cy="2160000"/>
                    </a:xfrm>
                    <a:prstGeom prst="rect">
                      <a:avLst/>
                    </a:prstGeom>
                  </pic:spPr>
                </pic:pic>
              </a:graphicData>
            </a:graphic>
          </wp:inline>
        </w:drawing>
      </w:r>
    </w:p>
    <w:p w14:paraId="00000017" w14:textId="77777777" w:rsidR="00DC2A25" w:rsidRDefault="00DC2A25" w:rsidP="0077002C">
      <w:pPr>
        <w:rPr>
          <w:rFonts w:ascii="Century" w:eastAsia="Century" w:hAnsi="Century" w:cs="Century"/>
          <w:sz w:val="24"/>
          <w:szCs w:val="24"/>
        </w:rPr>
      </w:pPr>
    </w:p>
    <w:p w14:paraId="00000018" w14:textId="77777777" w:rsidR="00DC2A25" w:rsidRDefault="00000000" w:rsidP="0077002C">
      <w:pPr>
        <w:numPr>
          <w:ilvl w:val="0"/>
          <w:numId w:val="3"/>
        </w:numPr>
        <w:rPr>
          <w:rFonts w:ascii="Century" w:eastAsia="Century" w:hAnsi="Century" w:cs="Century"/>
          <w:sz w:val="24"/>
          <w:szCs w:val="24"/>
        </w:rPr>
      </w:pPr>
      <w:r>
        <w:rPr>
          <w:rFonts w:ascii="Century" w:eastAsia="Century" w:hAnsi="Century" w:cs="Century"/>
          <w:sz w:val="24"/>
          <w:szCs w:val="24"/>
        </w:rPr>
        <w:t xml:space="preserve">De gemensamma grillarna står under balkongen på 4B, eldning sker så klart med försiktighet och görs rent efter användning. </w:t>
      </w:r>
    </w:p>
    <w:p w14:paraId="00000019" w14:textId="77777777" w:rsidR="00DC2A25" w:rsidRDefault="00DC2A25" w:rsidP="0077002C">
      <w:pPr>
        <w:ind w:left="720"/>
        <w:rPr>
          <w:rFonts w:ascii="Century" w:eastAsia="Century" w:hAnsi="Century" w:cs="Century"/>
          <w:sz w:val="24"/>
          <w:szCs w:val="24"/>
        </w:rPr>
      </w:pPr>
    </w:p>
    <w:p w14:paraId="0000001A" w14:textId="77777777" w:rsidR="00DC2A25" w:rsidRDefault="00000000" w:rsidP="0077002C">
      <w:pPr>
        <w:numPr>
          <w:ilvl w:val="0"/>
          <w:numId w:val="3"/>
        </w:numPr>
        <w:rPr>
          <w:rFonts w:ascii="Century" w:eastAsia="Century" w:hAnsi="Century" w:cs="Century"/>
          <w:sz w:val="24"/>
          <w:szCs w:val="24"/>
        </w:rPr>
      </w:pPr>
      <w:r>
        <w:rPr>
          <w:rFonts w:ascii="Century" w:eastAsia="Century" w:hAnsi="Century" w:cs="Century"/>
          <w:sz w:val="24"/>
          <w:szCs w:val="24"/>
        </w:rPr>
        <w:t xml:space="preserve">Komposten längst bort mot 8:an får inte användas då den är full och behöver vila. </w:t>
      </w:r>
    </w:p>
    <w:p w14:paraId="0000001B" w14:textId="77777777" w:rsidR="00DC2A25" w:rsidRDefault="00DC2A25" w:rsidP="0077002C">
      <w:pPr>
        <w:rPr>
          <w:rFonts w:ascii="Century" w:eastAsia="Century" w:hAnsi="Century" w:cs="Century"/>
          <w:sz w:val="24"/>
          <w:szCs w:val="24"/>
        </w:rPr>
      </w:pPr>
    </w:p>
    <w:p w14:paraId="00000026" w14:textId="77777777" w:rsidR="00DC2A25" w:rsidRDefault="00000000" w:rsidP="0077002C">
      <w:pPr>
        <w:rPr>
          <w:rFonts w:ascii="Century" w:eastAsia="Century" w:hAnsi="Century" w:cs="Century"/>
          <w:b/>
          <w:sz w:val="24"/>
          <w:szCs w:val="24"/>
        </w:rPr>
      </w:pPr>
      <w:r>
        <w:rPr>
          <w:rFonts w:ascii="Century" w:eastAsia="Century" w:hAnsi="Century" w:cs="Century"/>
          <w:b/>
          <w:sz w:val="24"/>
          <w:szCs w:val="24"/>
        </w:rPr>
        <w:t>Adresslåset</w:t>
      </w:r>
    </w:p>
    <w:p w14:paraId="00000027" w14:textId="77777777" w:rsidR="00DC2A25" w:rsidRDefault="00DC2A25" w:rsidP="0077002C">
      <w:pPr>
        <w:rPr>
          <w:rFonts w:ascii="Century" w:eastAsia="Century" w:hAnsi="Century" w:cs="Century"/>
          <w:b/>
          <w:sz w:val="24"/>
          <w:szCs w:val="24"/>
        </w:rPr>
      </w:pPr>
    </w:p>
    <w:p w14:paraId="00000028" w14:textId="77777777" w:rsidR="00DC2A25" w:rsidRDefault="00000000" w:rsidP="0077002C">
      <w:pPr>
        <w:rPr>
          <w:rFonts w:ascii="Century" w:eastAsia="Century" w:hAnsi="Century" w:cs="Century"/>
          <w:sz w:val="24"/>
          <w:szCs w:val="24"/>
        </w:rPr>
      </w:pPr>
      <w:r>
        <w:rPr>
          <w:rFonts w:ascii="Century" w:eastAsia="Century" w:hAnsi="Century" w:cs="Century"/>
          <w:sz w:val="24"/>
          <w:szCs w:val="24"/>
        </w:rPr>
        <w:t>Sista tiden har bedrägerier och indentitetskapning ökat genom att obehöriga folkbokför sig på en adress där de inte bor. Man kan skydda sig mot detta och vi rekommenderar att du aktiverar adresslåset hos Skatteverket. Med adresslåset kan ingen ändra din folkbokföringsadress via Skatteverket eller Adressändring utan e-legitimation.</w:t>
      </w:r>
    </w:p>
    <w:p w14:paraId="00000029" w14:textId="77777777" w:rsidR="00DC2A25" w:rsidRDefault="00000000" w:rsidP="0077002C">
      <w:pPr>
        <w:shd w:val="clear" w:color="auto" w:fill="FFFFFF"/>
        <w:spacing w:after="240"/>
        <w:rPr>
          <w:rFonts w:ascii="Century" w:eastAsia="Century" w:hAnsi="Century" w:cs="Century"/>
          <w:sz w:val="24"/>
          <w:szCs w:val="24"/>
        </w:rPr>
      </w:pPr>
      <w:r>
        <w:rPr>
          <w:rFonts w:ascii="Century" w:eastAsia="Century" w:hAnsi="Century" w:cs="Century"/>
          <w:sz w:val="24"/>
          <w:szCs w:val="24"/>
        </w:rPr>
        <w:t>Så här gör du:</w:t>
      </w:r>
    </w:p>
    <w:p w14:paraId="0000002A" w14:textId="77777777" w:rsidR="00DC2A25" w:rsidRDefault="00000000" w:rsidP="0077002C">
      <w:pPr>
        <w:numPr>
          <w:ilvl w:val="0"/>
          <w:numId w:val="1"/>
        </w:numPr>
        <w:shd w:val="clear" w:color="auto" w:fill="FFFFFF"/>
        <w:rPr>
          <w:rFonts w:ascii="Century" w:eastAsia="Century" w:hAnsi="Century" w:cs="Century"/>
          <w:color w:val="000000"/>
          <w:sz w:val="24"/>
          <w:szCs w:val="24"/>
        </w:rPr>
      </w:pPr>
      <w:r>
        <w:rPr>
          <w:rFonts w:ascii="Century" w:eastAsia="Century" w:hAnsi="Century" w:cs="Century"/>
          <w:sz w:val="24"/>
          <w:szCs w:val="24"/>
        </w:rPr>
        <w:t>Logga in på Skatteverkets e-tjänst "Spärra obehörig adressändring":</w:t>
      </w:r>
      <w:r>
        <w:rPr>
          <w:rFonts w:ascii="Century" w:eastAsia="Century" w:hAnsi="Century" w:cs="Century"/>
          <w:sz w:val="24"/>
          <w:szCs w:val="24"/>
        </w:rPr>
        <w:br/>
        <w:t>https://skatteverket.se/adresslås</w:t>
      </w:r>
    </w:p>
    <w:p w14:paraId="0000002B" w14:textId="77777777" w:rsidR="00DC2A25" w:rsidRPr="00781D9E" w:rsidRDefault="00000000" w:rsidP="0077002C">
      <w:pPr>
        <w:numPr>
          <w:ilvl w:val="0"/>
          <w:numId w:val="1"/>
        </w:numPr>
        <w:shd w:val="clear" w:color="auto" w:fill="FFFFFF"/>
        <w:spacing w:after="240"/>
        <w:rPr>
          <w:rFonts w:ascii="Century" w:eastAsia="Century" w:hAnsi="Century" w:cs="Century"/>
          <w:sz w:val="24"/>
          <w:szCs w:val="24"/>
        </w:rPr>
      </w:pPr>
      <w:r>
        <w:rPr>
          <w:rFonts w:ascii="Century" w:eastAsia="Century" w:hAnsi="Century" w:cs="Century"/>
          <w:sz w:val="24"/>
          <w:szCs w:val="24"/>
        </w:rPr>
        <w:t>Aktivera adresslåset med din e-legitimation (BankID)</w:t>
      </w:r>
      <w:r>
        <w:rPr>
          <w:rFonts w:ascii="Century" w:eastAsia="Century" w:hAnsi="Century" w:cs="Century"/>
          <w:color w:val="005AA0"/>
          <w:sz w:val="24"/>
          <w:szCs w:val="24"/>
        </w:rPr>
        <w:t>.</w:t>
      </w:r>
    </w:p>
    <w:p w14:paraId="434F224B" w14:textId="77777777" w:rsidR="00781D9E" w:rsidRDefault="00781D9E" w:rsidP="00781D9E">
      <w:pPr>
        <w:shd w:val="clear" w:color="auto" w:fill="FFFFFF"/>
        <w:spacing w:after="240"/>
        <w:rPr>
          <w:rFonts w:ascii="Century" w:eastAsia="Century" w:hAnsi="Century" w:cs="Century"/>
          <w:sz w:val="24"/>
          <w:szCs w:val="24"/>
        </w:rPr>
      </w:pPr>
    </w:p>
    <w:p w14:paraId="53BD1493" w14:textId="38829820" w:rsidR="00781D9E" w:rsidRPr="00781D9E" w:rsidRDefault="003D469F" w:rsidP="003D469F">
      <w:pPr>
        <w:ind w:left="1440" w:firstLine="720"/>
        <w:rPr>
          <w:rFonts w:ascii="Century" w:eastAsia="Century" w:hAnsi="Century" w:cs="Century"/>
          <w:sz w:val="24"/>
          <w:szCs w:val="24"/>
        </w:rPr>
      </w:pPr>
      <w:r>
        <w:rPr>
          <w:rFonts w:ascii="Century" w:eastAsia="Century" w:hAnsi="Century" w:cs="Century"/>
          <w:sz w:val="24"/>
          <w:szCs w:val="24"/>
        </w:rPr>
        <w:t>Varma s</w:t>
      </w:r>
      <w:r w:rsidR="00781D9E">
        <w:rPr>
          <w:rFonts w:ascii="Century" w:eastAsia="Century" w:hAnsi="Century" w:cs="Century"/>
          <w:sz w:val="24"/>
          <w:szCs w:val="24"/>
        </w:rPr>
        <w:t>ommarh</w:t>
      </w:r>
      <w:r w:rsidR="00781D9E" w:rsidRPr="00781D9E">
        <w:rPr>
          <w:rFonts w:ascii="Century" w:eastAsia="Century" w:hAnsi="Century" w:cs="Century"/>
          <w:sz w:val="24"/>
          <w:szCs w:val="24"/>
        </w:rPr>
        <w:t xml:space="preserve">älsningar </w:t>
      </w:r>
      <w:r w:rsidR="00781D9E">
        <w:rPr>
          <w:rFonts w:ascii="Century" w:eastAsia="Century" w:hAnsi="Century" w:cs="Century"/>
          <w:sz w:val="24"/>
          <w:szCs w:val="24"/>
        </w:rPr>
        <w:t>från s</w:t>
      </w:r>
      <w:r w:rsidR="00781D9E" w:rsidRPr="00781D9E">
        <w:rPr>
          <w:rFonts w:ascii="Century" w:eastAsia="Century" w:hAnsi="Century" w:cs="Century"/>
          <w:sz w:val="24"/>
          <w:szCs w:val="24"/>
        </w:rPr>
        <w:t>tyrelsen</w:t>
      </w:r>
      <w:r w:rsidR="00781D9E">
        <w:rPr>
          <w:rFonts w:ascii="Century" w:eastAsia="Century" w:hAnsi="Century" w:cs="Century"/>
          <w:sz w:val="24"/>
          <w:szCs w:val="24"/>
        </w:rPr>
        <w:t>.</w:t>
      </w:r>
    </w:p>
    <w:p w14:paraId="0000002E" w14:textId="77777777" w:rsidR="00DC2A25" w:rsidRDefault="00DC2A25"/>
    <w:p w14:paraId="00000031" w14:textId="77777777" w:rsidR="00DC2A25" w:rsidRDefault="00DC2A25"/>
    <w:sectPr w:rsidR="00DC2A25" w:rsidSect="001718DF">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pgBorders w:offsetFrom="page">
        <w:top w:val="creaturesLadyBug" w:sz="28" w:space="24" w:color="auto"/>
        <w:left w:val="creaturesLadyBug" w:sz="28" w:space="24" w:color="auto"/>
        <w:bottom w:val="creaturesLadyBug" w:sz="28" w:space="24" w:color="auto"/>
        <w:right w:val="creaturesLadyBug" w:sz="2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F671" w14:textId="77777777" w:rsidR="003E461C" w:rsidRDefault="003E461C">
      <w:pPr>
        <w:spacing w:line="240" w:lineRule="auto"/>
      </w:pPr>
    </w:p>
  </w:endnote>
  <w:endnote w:type="continuationSeparator" w:id="0">
    <w:p w14:paraId="5BD46723" w14:textId="77777777" w:rsidR="003E461C" w:rsidRDefault="003E4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30E3" w14:textId="77777777" w:rsidR="000167E1" w:rsidRDefault="000167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5B93" w14:textId="77777777" w:rsidR="000167E1" w:rsidRDefault="000167E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F9FF" w14:textId="77777777" w:rsidR="000167E1" w:rsidRDefault="00016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B2A7" w14:textId="77777777" w:rsidR="003E461C" w:rsidRDefault="003E461C">
      <w:pPr>
        <w:spacing w:line="240" w:lineRule="auto"/>
      </w:pPr>
    </w:p>
  </w:footnote>
  <w:footnote w:type="continuationSeparator" w:id="0">
    <w:p w14:paraId="58BEA0AC" w14:textId="77777777" w:rsidR="003E461C" w:rsidRDefault="003E4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6B3B" w14:textId="77777777" w:rsidR="000167E1" w:rsidRDefault="000167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2C3A" w14:textId="77777777" w:rsidR="000167E1" w:rsidRDefault="000167E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96BF" w14:textId="77777777" w:rsidR="000167E1" w:rsidRDefault="000167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C4649"/>
    <w:multiLevelType w:val="multilevel"/>
    <w:tmpl w:val="2C80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081197"/>
    <w:multiLevelType w:val="multilevel"/>
    <w:tmpl w:val="F46802B6"/>
    <w:lvl w:ilvl="0">
      <w:start w:val="1"/>
      <w:numFmt w:val="decimal"/>
      <w:lvlText w:val="%1."/>
      <w:lvlJc w:val="left"/>
      <w:pPr>
        <w:ind w:left="720" w:hanging="360"/>
      </w:pPr>
      <w:rPr>
        <w:rFonts w:ascii="Arial" w:eastAsia="Arial" w:hAnsi="Arial" w:cs="Arial"/>
        <w:color w:val="005AA0"/>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B0E5114"/>
    <w:multiLevelType w:val="multilevel"/>
    <w:tmpl w:val="49B8A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3479117">
    <w:abstractNumId w:val="1"/>
  </w:num>
  <w:num w:numId="2" w16cid:durableId="1202279521">
    <w:abstractNumId w:val="2"/>
  </w:num>
  <w:num w:numId="3" w16cid:durableId="60098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A25"/>
    <w:rsid w:val="000167E1"/>
    <w:rsid w:val="001718DF"/>
    <w:rsid w:val="001A3F71"/>
    <w:rsid w:val="003D469F"/>
    <w:rsid w:val="003E461C"/>
    <w:rsid w:val="0077002C"/>
    <w:rsid w:val="00781D9E"/>
    <w:rsid w:val="00962F57"/>
    <w:rsid w:val="009F4FF9"/>
    <w:rsid w:val="00BD010B"/>
    <w:rsid w:val="00C760DF"/>
    <w:rsid w:val="00D77AE7"/>
    <w:rsid w:val="00DC2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F1DA"/>
  <w15:docId w15:val="{7B6CC021-7F01-49C0-B76F-3C45758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fot">
    <w:name w:val="footer"/>
    <w:basedOn w:val="Normal"/>
    <w:link w:val="SidfotChar"/>
    <w:uiPriority w:val="99"/>
    <w:unhideWhenUsed/>
    <w:rsid w:val="000167E1"/>
    <w:pPr>
      <w:tabs>
        <w:tab w:val="center" w:pos="4536"/>
        <w:tab w:val="right" w:pos="9072"/>
      </w:tabs>
      <w:spacing w:line="240" w:lineRule="auto"/>
    </w:pPr>
  </w:style>
  <w:style w:type="character" w:customStyle="1" w:styleId="SidfotChar">
    <w:name w:val="Sidfot Char"/>
    <w:basedOn w:val="Standardstycketeckensnitt"/>
    <w:link w:val="Sidfot"/>
    <w:uiPriority w:val="99"/>
    <w:rsid w:val="000167E1"/>
  </w:style>
  <w:style w:type="paragraph" w:styleId="Sidhuvud">
    <w:name w:val="header"/>
    <w:basedOn w:val="Normal"/>
    <w:link w:val="SidhuvudChar"/>
    <w:uiPriority w:val="99"/>
    <w:unhideWhenUsed/>
    <w:rsid w:val="000167E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167E1"/>
  </w:style>
  <w:style w:type="character" w:styleId="Hyperlnk">
    <w:name w:val="Hyperlink"/>
    <w:basedOn w:val="Standardstycketeckensnitt"/>
    <w:uiPriority w:val="99"/>
    <w:unhideWhenUsed/>
    <w:rsid w:val="00BD010B"/>
    <w:rPr>
      <w:color w:val="6B9F25" w:themeColor="hyperlink"/>
      <w:u w:val="single"/>
    </w:rPr>
  </w:style>
  <w:style w:type="character" w:styleId="Olstomnmnande">
    <w:name w:val="Unresolved Mention"/>
    <w:basedOn w:val="Standardstycketeckensnitt"/>
    <w:uiPriority w:val="99"/>
    <w:semiHidden/>
    <w:unhideWhenUsed/>
    <w:rsid w:val="00BD0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sv/illustrations/vattenkanna-blommor-blomkrukor-kan-90223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ixabay.com/sv/parkering-tecken-bl%C3%A5-flottan-30446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Rödviolet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A1C3-3A9E-4AA6-B53F-3E5FC08F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343</Words>
  <Characters>1820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Lansforsakringar AB</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Segerqvist</cp:lastModifiedBy>
  <cp:revision>7</cp:revision>
  <cp:lastPrinted>2025-06-25T12:31:00Z</cp:lastPrinted>
  <dcterms:created xsi:type="dcterms:W3CDTF">2025-06-25T09:59:00Z</dcterms:created>
  <dcterms:modified xsi:type="dcterms:W3CDTF">2025-06-25T17:40:00Z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029e2-197c-4e5b-ad9c-d6d8a41011dc_Enabled">
    <vt:lpwstr>true</vt:lpwstr>
  </property>
  <property fmtid="{D5CDD505-2E9C-101B-9397-08002B2CF9AE}" pid="3" name="MSIP_Label_4e0029e2-197c-4e5b-ad9c-d6d8a41011dc_SetDate">
    <vt:lpwstr>2025-06-25T09:59:13Z</vt:lpwstr>
  </property>
  <property fmtid="{D5CDD505-2E9C-101B-9397-08002B2CF9AE}" pid="4" name="MSIP_Label_4e0029e2-197c-4e5b-ad9c-d6d8a41011dc_Method">
    <vt:lpwstr>Privileged</vt:lpwstr>
  </property>
  <property fmtid="{D5CDD505-2E9C-101B-9397-08002B2CF9AE}" pid="5" name="MSIP_Label_4e0029e2-197c-4e5b-ad9c-d6d8a41011dc_Name">
    <vt:lpwstr>Intern</vt:lpwstr>
  </property>
  <property fmtid="{D5CDD505-2E9C-101B-9397-08002B2CF9AE}" pid="6" name="MSIP_Label_4e0029e2-197c-4e5b-ad9c-d6d8a41011dc_SiteId">
    <vt:lpwstr>1e4e7cc6-7b26-46be-915e-cd1c8633e92f</vt:lpwstr>
  </property>
  <property fmtid="{D5CDD505-2E9C-101B-9397-08002B2CF9AE}" pid="7" name="MSIP_Label_4e0029e2-197c-4e5b-ad9c-d6d8a41011dc_ActionId">
    <vt:lpwstr>bb706591-ff2a-4bb1-8fe3-eadfe6f756d4</vt:lpwstr>
  </property>
  <property fmtid="{D5CDD505-2E9C-101B-9397-08002B2CF9AE}" pid="8" name="MSIP_Label_4e0029e2-197c-4e5b-ad9c-d6d8a41011dc_ContentBits">
    <vt:lpwstr>2</vt:lpwstr>
  </property>
</Properties>
</file>